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9F" w:rsidRDefault="00B6219F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  <w:bookmarkStart w:id="0" w:name="_GoBack"/>
    </w:p>
    <w:bookmarkEnd w:id="0"/>
    <w:p w:rsidR="00B6219F" w:rsidRDefault="00B6219F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B6219F" w:rsidRDefault="00B6219F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144894" w:rsidRDefault="00144894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691077" w:rsidRDefault="00691077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144894" w:rsidRDefault="00144894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B6219F" w:rsidRDefault="00144894" w:rsidP="00144894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  <w:lang w:eastAsia="fi-FI"/>
        </w:rPr>
        <w:drawing>
          <wp:inline distT="0" distB="0" distL="0" distR="0">
            <wp:extent cx="1828800" cy="1583055"/>
            <wp:effectExtent l="19050" t="0" r="0" b="0"/>
            <wp:docPr id="1" name="Kuva 0" descr="Yht-profiilik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t-profiiliku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19F" w:rsidRDefault="00B6219F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B6219F" w:rsidRDefault="00B6219F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B6219F" w:rsidRDefault="00B6219F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B6219F" w:rsidRDefault="00B6219F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144894" w:rsidRDefault="00144894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691077" w:rsidRDefault="00691077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691077" w:rsidRDefault="00691077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691077" w:rsidRDefault="00691077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144894" w:rsidRDefault="00C40F57" w:rsidP="00B6219F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  <w:sz w:val="56"/>
          <w:szCs w:val="56"/>
        </w:rPr>
      </w:pPr>
      <w:r w:rsidRPr="00144894">
        <w:rPr>
          <w:rFonts w:ascii="Perpetua Titling MT" w:hAnsi="Perpetua Titling MT"/>
          <w:b/>
          <w:sz w:val="56"/>
          <w:szCs w:val="56"/>
        </w:rPr>
        <w:t>YKSIN</w:t>
      </w:r>
      <w:r w:rsidR="001F5B6C" w:rsidRPr="00144894">
        <w:rPr>
          <w:rFonts w:ascii="Perpetua Titling MT" w:hAnsi="Perpetua Titling MT"/>
          <w:b/>
          <w:sz w:val="56"/>
          <w:szCs w:val="56"/>
        </w:rPr>
        <w:t>ASUVAT</w:t>
      </w:r>
      <w:r w:rsidRPr="00144894">
        <w:rPr>
          <w:rFonts w:ascii="Perpetua Titling MT" w:hAnsi="Perpetua Titling MT"/>
          <w:b/>
          <w:sz w:val="56"/>
          <w:szCs w:val="56"/>
        </w:rPr>
        <w:t xml:space="preserve"> </w:t>
      </w:r>
    </w:p>
    <w:p w:rsidR="003C2221" w:rsidRPr="00144894" w:rsidRDefault="00C40F57" w:rsidP="00B6219F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  <w:sz w:val="56"/>
          <w:szCs w:val="56"/>
        </w:rPr>
      </w:pPr>
      <w:r w:rsidRPr="00144894">
        <w:rPr>
          <w:rFonts w:ascii="Perpetua Titling MT" w:hAnsi="Perpetua Titling MT"/>
          <w:b/>
          <w:sz w:val="56"/>
          <w:szCs w:val="56"/>
        </w:rPr>
        <w:t>JA ASUMINEN</w:t>
      </w:r>
    </w:p>
    <w:p w:rsidR="003C2221" w:rsidRDefault="003C2221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B6219F" w:rsidRDefault="00B6219F">
      <w:pPr>
        <w:shd w:val="clear" w:color="auto" w:fill="auto"/>
        <w:spacing w:after="200" w:line="276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B576C3" w:rsidRPr="00E977C2" w:rsidRDefault="00894A09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  <w:r w:rsidRPr="00E977C2">
        <w:rPr>
          <w:b/>
          <w:sz w:val="32"/>
        </w:rPr>
        <w:t>Yksinasuvat ja a</w:t>
      </w:r>
      <w:r w:rsidR="00B576C3" w:rsidRPr="00E977C2">
        <w:rPr>
          <w:b/>
          <w:sz w:val="32"/>
        </w:rPr>
        <w:t>suminen</w:t>
      </w:r>
    </w:p>
    <w:p w:rsidR="00894A09" w:rsidRPr="00E977C2" w:rsidRDefault="00894A09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E977C2" w:rsidRP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E977C2" w:rsidRPr="00E977C2" w:rsidRDefault="00E977C2" w:rsidP="00B576C3">
      <w:pPr>
        <w:widowControl w:val="0"/>
        <w:shd w:val="clear" w:color="auto" w:fill="auto"/>
        <w:autoSpaceDE w:val="0"/>
        <w:autoSpaceDN w:val="0"/>
        <w:adjustRightInd w:val="0"/>
        <w:rPr>
          <w:b/>
          <w:sz w:val="32"/>
        </w:rPr>
      </w:pPr>
    </w:p>
    <w:p w:rsidR="001F34D9" w:rsidRPr="00E977C2" w:rsidRDefault="003C2221" w:rsidP="001F34D9">
      <w:pPr>
        <w:pStyle w:val="ListParagraph"/>
        <w:rPr>
          <w:sz w:val="32"/>
        </w:rPr>
      </w:pPr>
      <w:r w:rsidRPr="00E977C2">
        <w:rPr>
          <w:sz w:val="32"/>
        </w:rPr>
        <w:t>Yhden hengen kotitalouksissa</w:t>
      </w:r>
      <w:r w:rsidR="001F34D9" w:rsidRPr="00E977C2">
        <w:rPr>
          <w:sz w:val="32"/>
        </w:rPr>
        <w:t xml:space="preserve"> asuminen lo</w:t>
      </w:r>
      <w:r w:rsidR="001F34D9" w:rsidRPr="00E977C2">
        <w:rPr>
          <w:sz w:val="32"/>
        </w:rPr>
        <w:t>h</w:t>
      </w:r>
      <w:r w:rsidR="001F34D9" w:rsidRPr="00E977C2">
        <w:rPr>
          <w:sz w:val="32"/>
        </w:rPr>
        <w:t xml:space="preserve">kaisee huomattavasti suuremman osan tuloista kuin </w:t>
      </w:r>
      <w:r w:rsidRPr="00E977C2">
        <w:rPr>
          <w:sz w:val="32"/>
        </w:rPr>
        <w:t>kahden aikuisen kotitalouksissa tai laps</w:t>
      </w:r>
      <w:r w:rsidRPr="00E977C2">
        <w:rPr>
          <w:sz w:val="32"/>
        </w:rPr>
        <w:t>i</w:t>
      </w:r>
      <w:r w:rsidRPr="00E977C2">
        <w:rPr>
          <w:sz w:val="32"/>
        </w:rPr>
        <w:t xml:space="preserve">perheissä. </w:t>
      </w:r>
    </w:p>
    <w:p w:rsidR="003C2221" w:rsidRPr="00E977C2" w:rsidRDefault="003C2221" w:rsidP="00E77F7A">
      <w:pPr>
        <w:pStyle w:val="ListParagraph"/>
        <w:rPr>
          <w:sz w:val="32"/>
        </w:rPr>
      </w:pPr>
      <w:r w:rsidRPr="00E977C2">
        <w:rPr>
          <w:sz w:val="32"/>
        </w:rPr>
        <w:t>Pienet asunnot ovat neliöhinnaltaan kalliimpia kuin suuret</w:t>
      </w:r>
      <w:r w:rsidR="00C50A65" w:rsidRPr="00E977C2">
        <w:rPr>
          <w:sz w:val="32"/>
        </w:rPr>
        <w:t xml:space="preserve"> niin vuokra-asunnoissa kuin omi</w:t>
      </w:r>
      <w:r w:rsidR="00C50A65" w:rsidRPr="00E977C2">
        <w:rPr>
          <w:sz w:val="32"/>
        </w:rPr>
        <w:t>s</w:t>
      </w:r>
      <w:r w:rsidR="00C50A65" w:rsidRPr="00E977C2">
        <w:rPr>
          <w:sz w:val="32"/>
        </w:rPr>
        <w:t>tusasunnoissakin</w:t>
      </w:r>
      <w:r w:rsidRPr="00E977C2">
        <w:rPr>
          <w:sz w:val="32"/>
        </w:rPr>
        <w:t xml:space="preserve">. </w:t>
      </w:r>
    </w:p>
    <w:p w:rsidR="00C50A65" w:rsidRPr="00E977C2" w:rsidRDefault="00C50A65" w:rsidP="00E77F7A">
      <w:pPr>
        <w:pStyle w:val="ListParagraph"/>
        <w:rPr>
          <w:sz w:val="32"/>
        </w:rPr>
      </w:pPr>
      <w:r w:rsidRPr="00E977C2">
        <w:rPr>
          <w:sz w:val="32"/>
        </w:rPr>
        <w:t>Yksinasuvien on vaikea saada sen suuruista asuntolainaa, joka riittäisi asunnon ostamisen</w:t>
      </w:r>
      <w:r w:rsidR="001F5B6C" w:rsidRPr="00E977C2">
        <w:rPr>
          <w:sz w:val="32"/>
        </w:rPr>
        <w:t xml:space="preserve"> pääkaupunkiseudulla</w:t>
      </w:r>
      <w:r w:rsidRPr="00E977C2">
        <w:rPr>
          <w:sz w:val="32"/>
        </w:rPr>
        <w:t>.</w:t>
      </w:r>
    </w:p>
    <w:p w:rsidR="00E77F7A" w:rsidRPr="00E977C2" w:rsidRDefault="003C2221" w:rsidP="00E77F7A">
      <w:pPr>
        <w:pStyle w:val="ListParagraph"/>
        <w:rPr>
          <w:sz w:val="32"/>
        </w:rPr>
      </w:pPr>
      <w:r w:rsidRPr="00E977C2">
        <w:rPr>
          <w:sz w:val="32"/>
        </w:rPr>
        <w:t>Usein pienten asuntojen vuokrat ylittävät yle</w:t>
      </w:r>
      <w:r w:rsidRPr="00E977C2">
        <w:rPr>
          <w:sz w:val="32"/>
        </w:rPr>
        <w:t>i</w:t>
      </w:r>
      <w:r w:rsidRPr="00E977C2">
        <w:rPr>
          <w:sz w:val="32"/>
        </w:rPr>
        <w:t xml:space="preserve">seen asumistukeen hyväksyttävän vuokran määrän. </w:t>
      </w:r>
    </w:p>
    <w:p w:rsidR="003C2221" w:rsidRPr="00E977C2" w:rsidRDefault="003C2221" w:rsidP="003C2221">
      <w:pPr>
        <w:pStyle w:val="ListParagraph"/>
        <w:rPr>
          <w:sz w:val="32"/>
        </w:rPr>
      </w:pPr>
      <w:r w:rsidRPr="00E977C2">
        <w:rPr>
          <w:sz w:val="32"/>
          <w:shd w:val="clear" w:color="auto" w:fill="auto"/>
          <w:lang w:eastAsia="fi-FI"/>
        </w:rPr>
        <w:t>Ahtaasti asuvaksi määritellään asuntokunta, jossa on enemmän kuin yksi henkilö huonetta kohti</w:t>
      </w:r>
      <w:r w:rsidR="00C50A65" w:rsidRPr="00E977C2">
        <w:rPr>
          <w:sz w:val="32"/>
          <w:shd w:val="clear" w:color="auto" w:fill="auto"/>
          <w:lang w:eastAsia="fi-FI"/>
        </w:rPr>
        <w:t xml:space="preserve">. Yksin asuvaa henkilöä ei </w:t>
      </w:r>
      <w:r w:rsidRPr="00E977C2">
        <w:rPr>
          <w:sz w:val="32"/>
          <w:shd w:val="clear" w:color="auto" w:fill="auto"/>
          <w:lang w:eastAsia="fi-FI"/>
        </w:rPr>
        <w:t>katsota ahtaasti asuvaksi, vaikka hänen asunnossaan olisi es</w:t>
      </w:r>
      <w:r w:rsidRPr="00E977C2">
        <w:rPr>
          <w:sz w:val="32"/>
          <w:shd w:val="clear" w:color="auto" w:fill="auto"/>
          <w:lang w:eastAsia="fi-FI"/>
        </w:rPr>
        <w:t>i</w:t>
      </w:r>
      <w:r w:rsidRPr="00E977C2">
        <w:rPr>
          <w:sz w:val="32"/>
          <w:shd w:val="clear" w:color="auto" w:fill="auto"/>
          <w:lang w:eastAsia="fi-FI"/>
        </w:rPr>
        <w:t>merkiksi vain 14 neliötä.</w:t>
      </w:r>
    </w:p>
    <w:p w:rsidR="00E77F7A" w:rsidRPr="00E977C2" w:rsidRDefault="00B576C3" w:rsidP="00B576C3">
      <w:pPr>
        <w:pStyle w:val="ListParagraph"/>
        <w:rPr>
          <w:sz w:val="32"/>
        </w:rPr>
      </w:pPr>
      <w:r w:rsidRPr="00E977C2">
        <w:rPr>
          <w:sz w:val="32"/>
        </w:rPr>
        <w:t>Asunnottomuus on lähes kokonaan yksinel</w:t>
      </w:r>
      <w:r w:rsidRPr="00E977C2">
        <w:rPr>
          <w:sz w:val="32"/>
        </w:rPr>
        <w:t>ä</w:t>
      </w:r>
      <w:r w:rsidRPr="00E977C2">
        <w:rPr>
          <w:sz w:val="32"/>
        </w:rPr>
        <w:t>vien ongelma</w:t>
      </w:r>
      <w:r w:rsidR="003C2221" w:rsidRPr="00E977C2">
        <w:rPr>
          <w:sz w:val="32"/>
        </w:rPr>
        <w:t>.</w:t>
      </w:r>
      <w:r w:rsidRPr="00E977C2">
        <w:rPr>
          <w:sz w:val="32"/>
        </w:rPr>
        <w:t xml:space="preserve"> </w:t>
      </w:r>
    </w:p>
    <w:p w:rsidR="00E77F7A" w:rsidRDefault="00E77F7A" w:rsidP="00E77F7A"/>
    <w:p w:rsidR="00B6219F" w:rsidRDefault="00B6219F">
      <w:pPr>
        <w:shd w:val="clear" w:color="auto" w:fill="auto"/>
        <w:spacing w:after="200" w:line="276" w:lineRule="auto"/>
        <w:contextualSpacing w:val="0"/>
        <w:jc w:val="left"/>
        <w:rPr>
          <w:b/>
          <w:shd w:val="clear" w:color="auto" w:fill="auto"/>
          <w:lang w:eastAsia="fi-FI"/>
        </w:rPr>
      </w:pPr>
      <w:r>
        <w:rPr>
          <w:b/>
          <w:shd w:val="clear" w:color="auto" w:fill="auto"/>
          <w:lang w:eastAsia="fi-FI"/>
        </w:rPr>
        <w:br w:type="page"/>
      </w:r>
    </w:p>
    <w:p w:rsidR="00E977C2" w:rsidRDefault="00E977C2" w:rsidP="00E77F7A">
      <w:pPr>
        <w:rPr>
          <w:b/>
          <w:sz w:val="32"/>
          <w:shd w:val="clear" w:color="auto" w:fill="auto"/>
          <w:lang w:eastAsia="fi-FI"/>
        </w:rPr>
      </w:pPr>
    </w:p>
    <w:p w:rsidR="00691077" w:rsidRDefault="00691077" w:rsidP="00E77F7A">
      <w:pPr>
        <w:rPr>
          <w:b/>
          <w:sz w:val="32"/>
          <w:shd w:val="clear" w:color="auto" w:fill="auto"/>
          <w:lang w:eastAsia="fi-FI"/>
        </w:rPr>
      </w:pPr>
    </w:p>
    <w:p w:rsidR="0089673E" w:rsidRDefault="0089673E" w:rsidP="00E77F7A">
      <w:pPr>
        <w:rPr>
          <w:b/>
          <w:sz w:val="32"/>
          <w:shd w:val="clear" w:color="auto" w:fill="auto"/>
          <w:lang w:eastAsia="fi-FI"/>
        </w:rPr>
      </w:pPr>
    </w:p>
    <w:p w:rsidR="00691077" w:rsidRDefault="00691077" w:rsidP="00E77F7A">
      <w:pPr>
        <w:rPr>
          <w:b/>
          <w:sz w:val="32"/>
          <w:shd w:val="clear" w:color="auto" w:fill="auto"/>
          <w:lang w:eastAsia="fi-FI"/>
        </w:rPr>
      </w:pPr>
    </w:p>
    <w:p w:rsidR="00691077" w:rsidRDefault="00691077" w:rsidP="00E77F7A">
      <w:pPr>
        <w:rPr>
          <w:b/>
          <w:sz w:val="32"/>
          <w:shd w:val="clear" w:color="auto" w:fill="auto"/>
          <w:lang w:eastAsia="fi-FI"/>
        </w:rPr>
      </w:pPr>
    </w:p>
    <w:p w:rsidR="003D7838" w:rsidRDefault="003D7838" w:rsidP="00E77F7A">
      <w:pPr>
        <w:rPr>
          <w:b/>
          <w:sz w:val="32"/>
          <w:shd w:val="clear" w:color="auto" w:fill="auto"/>
          <w:lang w:eastAsia="fi-FI"/>
        </w:rPr>
      </w:pPr>
    </w:p>
    <w:p w:rsidR="00894A09" w:rsidRPr="00E977C2" w:rsidRDefault="00B576C3" w:rsidP="00E77F7A">
      <w:pPr>
        <w:rPr>
          <w:b/>
          <w:sz w:val="32"/>
          <w:shd w:val="clear" w:color="auto" w:fill="auto"/>
          <w:lang w:eastAsia="fi-FI"/>
        </w:rPr>
      </w:pPr>
      <w:r w:rsidRPr="00E977C2">
        <w:rPr>
          <w:b/>
          <w:sz w:val="32"/>
          <w:shd w:val="clear" w:color="auto" w:fill="auto"/>
          <w:lang w:eastAsia="fi-FI"/>
        </w:rPr>
        <w:t>Vaadimme</w:t>
      </w:r>
    </w:p>
    <w:p w:rsidR="00E977C2" w:rsidRPr="00E977C2" w:rsidRDefault="00E977C2" w:rsidP="00E77F7A">
      <w:pPr>
        <w:rPr>
          <w:sz w:val="32"/>
          <w:shd w:val="clear" w:color="auto" w:fill="auto"/>
          <w:lang w:eastAsia="fi-FI"/>
        </w:rPr>
      </w:pPr>
    </w:p>
    <w:p w:rsidR="00E77F7A" w:rsidRPr="00E977C2" w:rsidRDefault="00B576C3" w:rsidP="00E977C2">
      <w:pPr>
        <w:spacing w:line="480" w:lineRule="auto"/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 xml:space="preserve"> </w:t>
      </w:r>
    </w:p>
    <w:p w:rsidR="00B576C3" w:rsidRPr="00E977C2" w:rsidRDefault="00894A09" w:rsidP="00B576C3">
      <w:pPr>
        <w:pStyle w:val="ListParagraph"/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Helsinkilisä on lisättävä yleiseen asumistukeen</w:t>
      </w:r>
      <w:r w:rsidR="003C2221" w:rsidRPr="00E977C2">
        <w:rPr>
          <w:sz w:val="32"/>
          <w:shd w:val="clear" w:color="auto" w:fill="auto"/>
          <w:lang w:eastAsia="fi-FI"/>
        </w:rPr>
        <w:t>.</w:t>
      </w:r>
    </w:p>
    <w:p w:rsidR="008A316A" w:rsidRPr="00E977C2" w:rsidRDefault="00894A09" w:rsidP="008A316A">
      <w:pPr>
        <w:pStyle w:val="ListParagraph"/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Pieniä</w:t>
      </w:r>
      <w:r w:rsidR="00E77F7A" w:rsidRPr="00E977C2">
        <w:rPr>
          <w:sz w:val="32"/>
          <w:shd w:val="clear" w:color="auto" w:fill="auto"/>
          <w:lang w:eastAsia="fi-FI"/>
        </w:rPr>
        <w:t xml:space="preserve">, </w:t>
      </w:r>
      <w:r w:rsidR="008A316A" w:rsidRPr="00E977C2">
        <w:rPr>
          <w:sz w:val="32"/>
          <w:shd w:val="clear" w:color="auto" w:fill="auto"/>
          <w:lang w:eastAsia="fi-FI"/>
        </w:rPr>
        <w:t>alle 40 m</w:t>
      </w:r>
      <w:r w:rsidR="00E77F7A" w:rsidRPr="00E977C2">
        <w:rPr>
          <w:sz w:val="32"/>
          <w:shd w:val="clear" w:color="auto" w:fill="auto"/>
          <w:vertAlign w:val="superscript"/>
          <w:lang w:eastAsia="fi-FI"/>
        </w:rPr>
        <w:t>2</w:t>
      </w:r>
      <w:r w:rsidR="00E77F7A" w:rsidRPr="00E977C2">
        <w:rPr>
          <w:sz w:val="32"/>
          <w:shd w:val="clear" w:color="auto" w:fill="auto"/>
          <w:lang w:eastAsia="fi-FI"/>
        </w:rPr>
        <w:t>,</w:t>
      </w:r>
      <w:r w:rsidRPr="00E977C2">
        <w:rPr>
          <w:sz w:val="32"/>
          <w:shd w:val="clear" w:color="auto" w:fill="auto"/>
          <w:lang w:eastAsia="fi-FI"/>
        </w:rPr>
        <w:t xml:space="preserve"> vuokra-asuntoja on rake</w:t>
      </w:r>
      <w:r w:rsidRPr="00E977C2">
        <w:rPr>
          <w:sz w:val="32"/>
          <w:shd w:val="clear" w:color="auto" w:fill="auto"/>
          <w:lang w:eastAsia="fi-FI"/>
        </w:rPr>
        <w:t>n</w:t>
      </w:r>
      <w:r w:rsidRPr="00E977C2">
        <w:rPr>
          <w:sz w:val="32"/>
          <w:shd w:val="clear" w:color="auto" w:fill="auto"/>
          <w:lang w:eastAsia="fi-FI"/>
        </w:rPr>
        <w:t>nettava</w:t>
      </w:r>
      <w:r w:rsidR="008A316A" w:rsidRPr="00E977C2">
        <w:rPr>
          <w:sz w:val="32"/>
          <w:shd w:val="clear" w:color="auto" w:fill="auto"/>
          <w:lang w:eastAsia="fi-FI"/>
        </w:rPr>
        <w:t xml:space="preserve"> uusille asumi</w:t>
      </w:r>
      <w:r w:rsidRPr="00E977C2">
        <w:rPr>
          <w:sz w:val="32"/>
          <w:shd w:val="clear" w:color="auto" w:fill="auto"/>
          <w:lang w:eastAsia="fi-FI"/>
        </w:rPr>
        <w:t>seen kaavoitettaville al</w:t>
      </w:r>
      <w:r w:rsidRPr="00E977C2">
        <w:rPr>
          <w:sz w:val="32"/>
          <w:shd w:val="clear" w:color="auto" w:fill="auto"/>
          <w:lang w:eastAsia="fi-FI"/>
        </w:rPr>
        <w:t>u</w:t>
      </w:r>
      <w:r w:rsidRPr="00E977C2">
        <w:rPr>
          <w:sz w:val="32"/>
          <w:shd w:val="clear" w:color="auto" w:fill="auto"/>
          <w:lang w:eastAsia="fi-FI"/>
        </w:rPr>
        <w:t>eille</w:t>
      </w:r>
      <w:r w:rsidR="003C2221" w:rsidRPr="00E977C2">
        <w:rPr>
          <w:sz w:val="32"/>
          <w:shd w:val="clear" w:color="auto" w:fill="auto"/>
          <w:lang w:eastAsia="fi-FI"/>
        </w:rPr>
        <w:t>.</w:t>
      </w:r>
    </w:p>
    <w:p w:rsidR="00E77F7A" w:rsidRPr="00E977C2" w:rsidRDefault="00E77F7A" w:rsidP="00894A09">
      <w:pPr>
        <w:pStyle w:val="ListParagraph"/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Kaupungin on tarjottava myös yksin as</w:t>
      </w:r>
      <w:r w:rsidR="00894A09" w:rsidRPr="00E977C2">
        <w:rPr>
          <w:sz w:val="32"/>
          <w:shd w:val="clear" w:color="auto" w:fill="auto"/>
          <w:lang w:eastAsia="fi-FI"/>
        </w:rPr>
        <w:t>uville asuntoa häätötilanteessa</w:t>
      </w:r>
      <w:r w:rsidR="003C2221" w:rsidRPr="00E977C2">
        <w:rPr>
          <w:sz w:val="32"/>
          <w:shd w:val="clear" w:color="auto" w:fill="auto"/>
          <w:lang w:eastAsia="fi-FI"/>
        </w:rPr>
        <w:t>. Tällä hetkellä</w:t>
      </w:r>
      <w:r w:rsidRPr="00E977C2">
        <w:rPr>
          <w:sz w:val="32"/>
          <w:shd w:val="clear" w:color="auto" w:fill="auto"/>
          <w:lang w:eastAsia="fi-FI"/>
        </w:rPr>
        <w:t xml:space="preserve"> laki velvoittaa tarjoamaan asuntoa vain perheellisi</w:t>
      </w:r>
      <w:r w:rsidRPr="00E977C2">
        <w:rPr>
          <w:sz w:val="32"/>
          <w:shd w:val="clear" w:color="auto" w:fill="auto"/>
          <w:lang w:eastAsia="fi-FI"/>
        </w:rPr>
        <w:t>l</w:t>
      </w:r>
      <w:r w:rsidRPr="00E977C2">
        <w:rPr>
          <w:sz w:val="32"/>
          <w:shd w:val="clear" w:color="auto" w:fill="auto"/>
          <w:lang w:eastAsia="fi-FI"/>
        </w:rPr>
        <w:t>le häädetyille</w:t>
      </w:r>
      <w:r w:rsidR="003C2221" w:rsidRPr="00E977C2">
        <w:rPr>
          <w:sz w:val="32"/>
          <w:shd w:val="clear" w:color="auto" w:fill="auto"/>
          <w:lang w:eastAsia="fi-FI"/>
        </w:rPr>
        <w:t>.</w:t>
      </w:r>
    </w:p>
    <w:p w:rsidR="008A316A" w:rsidRPr="00E977C2" w:rsidRDefault="00E77F7A" w:rsidP="008A316A">
      <w:pPr>
        <w:pStyle w:val="ListParagraph"/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K</w:t>
      </w:r>
      <w:r w:rsidR="008A316A" w:rsidRPr="00E977C2">
        <w:rPr>
          <w:sz w:val="32"/>
          <w:shd w:val="clear" w:color="auto" w:fill="auto"/>
          <w:lang w:eastAsia="fi-FI"/>
        </w:rPr>
        <w:t>aupungin on suunniteltava ja raken</w:t>
      </w:r>
      <w:r w:rsidRPr="00E977C2">
        <w:rPr>
          <w:sz w:val="32"/>
          <w:shd w:val="clear" w:color="auto" w:fill="auto"/>
          <w:lang w:eastAsia="fi-FI"/>
        </w:rPr>
        <w:t>nettava monimuotoisempia asumis</w:t>
      </w:r>
      <w:r w:rsidR="008A316A" w:rsidRPr="00E977C2">
        <w:rPr>
          <w:sz w:val="32"/>
          <w:shd w:val="clear" w:color="auto" w:fill="auto"/>
          <w:lang w:eastAsia="fi-FI"/>
        </w:rPr>
        <w:t xml:space="preserve">mahdollisuuksia </w:t>
      </w:r>
      <w:r w:rsidRPr="00E977C2">
        <w:rPr>
          <w:sz w:val="32"/>
          <w:shd w:val="clear" w:color="auto" w:fill="auto"/>
          <w:lang w:eastAsia="fi-FI"/>
        </w:rPr>
        <w:t xml:space="preserve">ja tuettava taloudellisesti uusia yhteisyöllisyyden ja yhteisasumisen malleja </w:t>
      </w:r>
      <w:r w:rsidR="008A316A" w:rsidRPr="00E977C2">
        <w:rPr>
          <w:sz w:val="32"/>
          <w:shd w:val="clear" w:color="auto" w:fill="auto"/>
          <w:lang w:eastAsia="fi-FI"/>
        </w:rPr>
        <w:t>kaikenikäisill</w:t>
      </w:r>
      <w:r w:rsidR="003C2221" w:rsidRPr="00E977C2">
        <w:rPr>
          <w:sz w:val="32"/>
          <w:shd w:val="clear" w:color="auto" w:fill="auto"/>
          <w:lang w:eastAsia="fi-FI"/>
        </w:rPr>
        <w:t xml:space="preserve">e ja </w:t>
      </w:r>
      <w:r w:rsidR="00A565F9" w:rsidRPr="00E977C2">
        <w:rPr>
          <w:sz w:val="32"/>
          <w:shd w:val="clear" w:color="auto" w:fill="auto"/>
          <w:lang w:eastAsia="fi-FI"/>
        </w:rPr>
        <w:t>ka</w:t>
      </w:r>
      <w:r w:rsidR="00A565F9" w:rsidRPr="00E977C2">
        <w:rPr>
          <w:sz w:val="32"/>
          <w:shd w:val="clear" w:color="auto" w:fill="auto"/>
          <w:lang w:eastAsia="fi-FI"/>
        </w:rPr>
        <w:t>i</w:t>
      </w:r>
      <w:r w:rsidR="00A565F9" w:rsidRPr="00E977C2">
        <w:rPr>
          <w:sz w:val="32"/>
          <w:shd w:val="clear" w:color="auto" w:fill="auto"/>
          <w:lang w:eastAsia="fi-FI"/>
        </w:rPr>
        <w:t xml:space="preserve">kenkuntoisille asukkaille. Tarvitaan </w:t>
      </w:r>
      <w:r w:rsidR="008A316A" w:rsidRPr="00E977C2">
        <w:rPr>
          <w:sz w:val="32"/>
          <w:shd w:val="clear" w:color="auto" w:fill="auto"/>
          <w:lang w:eastAsia="fi-FI"/>
        </w:rPr>
        <w:t>esimerkiksi kommuuni</w:t>
      </w:r>
      <w:r w:rsidR="00894A09" w:rsidRPr="00E977C2">
        <w:rPr>
          <w:sz w:val="32"/>
          <w:shd w:val="clear" w:color="auto" w:fill="auto"/>
          <w:lang w:eastAsia="fi-FI"/>
        </w:rPr>
        <w:t>-, asuntola-</w:t>
      </w:r>
      <w:r w:rsidR="003C2221" w:rsidRPr="00E977C2">
        <w:rPr>
          <w:sz w:val="32"/>
          <w:shd w:val="clear" w:color="auto" w:fill="auto"/>
          <w:lang w:eastAsia="fi-FI"/>
        </w:rPr>
        <w:t>, nuoriso-, vammais- ja</w:t>
      </w:r>
      <w:r w:rsidR="00894A09" w:rsidRPr="00E977C2">
        <w:rPr>
          <w:sz w:val="32"/>
          <w:shd w:val="clear" w:color="auto" w:fill="auto"/>
          <w:lang w:eastAsia="fi-FI"/>
        </w:rPr>
        <w:t xml:space="preserve"> palveluasuntoja</w:t>
      </w:r>
      <w:r w:rsidR="00A565F9" w:rsidRPr="00E977C2">
        <w:rPr>
          <w:sz w:val="32"/>
          <w:shd w:val="clear" w:color="auto" w:fill="auto"/>
          <w:lang w:eastAsia="fi-FI"/>
        </w:rPr>
        <w:t>.</w:t>
      </w:r>
    </w:p>
    <w:p w:rsidR="003C2221" w:rsidRPr="00E977C2" w:rsidRDefault="003C2221" w:rsidP="003C2221">
      <w:pPr>
        <w:rPr>
          <w:sz w:val="32"/>
          <w:shd w:val="clear" w:color="auto" w:fill="auto"/>
          <w:lang w:eastAsia="fi-FI"/>
        </w:rPr>
      </w:pPr>
    </w:p>
    <w:p w:rsidR="00B6219F" w:rsidRDefault="00B6219F">
      <w:pPr>
        <w:shd w:val="clear" w:color="auto" w:fill="auto"/>
        <w:spacing w:after="200" w:line="276" w:lineRule="auto"/>
        <w:contextualSpacing w:val="0"/>
        <w:jc w:val="left"/>
        <w:rPr>
          <w:shd w:val="clear" w:color="auto" w:fill="auto"/>
          <w:lang w:eastAsia="fi-FI"/>
        </w:rPr>
      </w:pPr>
      <w:r>
        <w:rPr>
          <w:shd w:val="clear" w:color="auto" w:fill="auto"/>
          <w:lang w:eastAsia="fi-FI"/>
        </w:rPr>
        <w:br w:type="page"/>
      </w:r>
    </w:p>
    <w:p w:rsidR="00E977C2" w:rsidRDefault="00E977C2" w:rsidP="00B6219F">
      <w:pPr>
        <w:rPr>
          <w:b/>
          <w:sz w:val="32"/>
          <w:shd w:val="clear" w:color="auto" w:fill="auto"/>
          <w:lang w:eastAsia="fi-FI"/>
        </w:rPr>
      </w:pPr>
    </w:p>
    <w:p w:rsidR="00E977C2" w:rsidRDefault="00E977C2" w:rsidP="00B6219F">
      <w:pPr>
        <w:rPr>
          <w:b/>
          <w:sz w:val="32"/>
          <w:shd w:val="clear" w:color="auto" w:fill="auto"/>
          <w:lang w:eastAsia="fi-FI"/>
        </w:rPr>
      </w:pPr>
    </w:p>
    <w:p w:rsidR="00E977C2" w:rsidRDefault="00E977C2" w:rsidP="00B6219F">
      <w:pPr>
        <w:rPr>
          <w:b/>
          <w:sz w:val="32"/>
          <w:shd w:val="clear" w:color="auto" w:fill="auto"/>
          <w:lang w:eastAsia="fi-FI"/>
        </w:rPr>
      </w:pPr>
    </w:p>
    <w:p w:rsidR="00E977C2" w:rsidRDefault="00E977C2" w:rsidP="00B6219F">
      <w:pPr>
        <w:rPr>
          <w:b/>
          <w:sz w:val="32"/>
          <w:shd w:val="clear" w:color="auto" w:fill="auto"/>
          <w:lang w:eastAsia="fi-FI"/>
        </w:rPr>
      </w:pPr>
    </w:p>
    <w:p w:rsidR="00E977C2" w:rsidRDefault="00E977C2" w:rsidP="00B6219F">
      <w:pPr>
        <w:rPr>
          <w:b/>
          <w:sz w:val="32"/>
          <w:shd w:val="clear" w:color="auto" w:fill="auto"/>
          <w:lang w:eastAsia="fi-FI"/>
        </w:rPr>
      </w:pPr>
    </w:p>
    <w:p w:rsidR="00E977C2" w:rsidRDefault="00E977C2" w:rsidP="00B6219F">
      <w:pPr>
        <w:rPr>
          <w:b/>
          <w:sz w:val="32"/>
          <w:shd w:val="clear" w:color="auto" w:fill="auto"/>
          <w:lang w:eastAsia="fi-FI"/>
        </w:rPr>
      </w:pPr>
    </w:p>
    <w:p w:rsidR="00B6219F" w:rsidRPr="00E977C2" w:rsidRDefault="00B6219F" w:rsidP="00B6219F">
      <w:pPr>
        <w:rPr>
          <w:b/>
          <w:sz w:val="32"/>
          <w:shd w:val="clear" w:color="auto" w:fill="auto"/>
          <w:lang w:eastAsia="fi-FI"/>
        </w:rPr>
      </w:pPr>
      <w:r w:rsidRPr="00E977C2">
        <w:rPr>
          <w:b/>
          <w:sz w:val="32"/>
          <w:shd w:val="clear" w:color="auto" w:fill="auto"/>
          <w:lang w:eastAsia="fi-FI"/>
        </w:rPr>
        <w:t>Yhteystiedot</w:t>
      </w: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Katso lisää yksinasuvien asioista ja löydä oma kunnallisvaaliehdokkaasi:</w:t>
      </w: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 xml:space="preserve">Yhden hengen taloudet -Facebook-ryhmä: </w:t>
      </w: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https</w:t>
      </w:r>
      <w:proofErr w:type="gramStart"/>
      <w:r w:rsidRPr="00E977C2">
        <w:rPr>
          <w:sz w:val="32"/>
          <w:shd w:val="clear" w:color="auto" w:fill="auto"/>
          <w:lang w:eastAsia="fi-FI"/>
        </w:rPr>
        <w:t>://</w:t>
      </w:r>
      <w:proofErr w:type="gramEnd"/>
      <w:r w:rsidRPr="00E977C2">
        <w:rPr>
          <w:sz w:val="32"/>
          <w:shd w:val="clear" w:color="auto" w:fill="auto"/>
          <w:lang w:eastAsia="fi-FI"/>
        </w:rPr>
        <w:t xml:space="preserve">www.facebook.com/pages/Yksinasuvat-miljoona-marginaalissa/296392973744765 </w:t>
      </w: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Yhden hengen taloudet -ryhmän blogi:</w:t>
      </w:r>
    </w:p>
    <w:p w:rsidR="00B6219F" w:rsidRPr="00E977C2" w:rsidRDefault="00B6219F" w:rsidP="00B6219F">
      <w:pPr>
        <w:rPr>
          <w:sz w:val="32"/>
          <w:shd w:val="clear" w:color="auto" w:fill="auto"/>
          <w:lang w:eastAsia="fi-FI"/>
        </w:rPr>
      </w:pPr>
      <w:r w:rsidRPr="00E977C2">
        <w:rPr>
          <w:sz w:val="32"/>
          <w:shd w:val="clear" w:color="auto" w:fill="auto"/>
          <w:lang w:eastAsia="fi-FI"/>
        </w:rPr>
        <w:t>http://yhdenhengentaloudet.wordpress.com/</w:t>
      </w:r>
    </w:p>
    <w:p w:rsidR="003C2221" w:rsidRDefault="003C2221" w:rsidP="003C2221">
      <w:pPr>
        <w:rPr>
          <w:shd w:val="clear" w:color="auto" w:fill="auto"/>
          <w:lang w:eastAsia="fi-FI"/>
        </w:rPr>
      </w:pPr>
    </w:p>
    <w:sectPr w:rsidR="003C2221" w:rsidSect="00B6219F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4AD"/>
    <w:multiLevelType w:val="hybridMultilevel"/>
    <w:tmpl w:val="D7D8120A"/>
    <w:lvl w:ilvl="0" w:tplc="368E6112">
      <w:start w:val="14"/>
      <w:numFmt w:val="bullet"/>
      <w:pStyle w:val="ListParagraph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A9432A"/>
    <w:multiLevelType w:val="hybridMultilevel"/>
    <w:tmpl w:val="CAEAF136"/>
    <w:lvl w:ilvl="0" w:tplc="00E22C78">
      <w:start w:val="14"/>
      <w:numFmt w:val="bullet"/>
      <w:lvlText w:val="–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13BD9"/>
    <w:multiLevelType w:val="hybridMultilevel"/>
    <w:tmpl w:val="A76084EC"/>
    <w:lvl w:ilvl="0" w:tplc="AD7AD2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C3"/>
    <w:rsid w:val="0006384B"/>
    <w:rsid w:val="000E6D67"/>
    <w:rsid w:val="00144894"/>
    <w:rsid w:val="001C3966"/>
    <w:rsid w:val="001C3CF0"/>
    <w:rsid w:val="001E13F3"/>
    <w:rsid w:val="001F34D9"/>
    <w:rsid w:val="001F5B6C"/>
    <w:rsid w:val="001F6E23"/>
    <w:rsid w:val="00332C6A"/>
    <w:rsid w:val="003945BF"/>
    <w:rsid w:val="003C2221"/>
    <w:rsid w:val="003D7838"/>
    <w:rsid w:val="003F095B"/>
    <w:rsid w:val="00662476"/>
    <w:rsid w:val="00691077"/>
    <w:rsid w:val="00691593"/>
    <w:rsid w:val="00733A9E"/>
    <w:rsid w:val="00777800"/>
    <w:rsid w:val="0081409C"/>
    <w:rsid w:val="00852DA0"/>
    <w:rsid w:val="0089138A"/>
    <w:rsid w:val="00894A09"/>
    <w:rsid w:val="0089673E"/>
    <w:rsid w:val="008A316A"/>
    <w:rsid w:val="008F1185"/>
    <w:rsid w:val="009574AC"/>
    <w:rsid w:val="009E6494"/>
    <w:rsid w:val="00A565F9"/>
    <w:rsid w:val="00B55D1F"/>
    <w:rsid w:val="00B576C3"/>
    <w:rsid w:val="00B6219F"/>
    <w:rsid w:val="00BA3A65"/>
    <w:rsid w:val="00C053F8"/>
    <w:rsid w:val="00C40F57"/>
    <w:rsid w:val="00C50A65"/>
    <w:rsid w:val="00D0238F"/>
    <w:rsid w:val="00DF478F"/>
    <w:rsid w:val="00E3458F"/>
    <w:rsid w:val="00E77F7A"/>
    <w:rsid w:val="00E915E0"/>
    <w:rsid w:val="00E977C2"/>
    <w:rsid w:val="00EC2881"/>
    <w:rsid w:val="00ED4E82"/>
    <w:rsid w:val="00ED6AA4"/>
    <w:rsid w:val="00EF4E12"/>
    <w:rsid w:val="00F34A09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3"/>
    <w:pPr>
      <w:shd w:val="solid" w:color="FFFFFF" w:fill="auto"/>
      <w:spacing w:after="0" w:line="240" w:lineRule="auto"/>
      <w:contextualSpacing/>
      <w:jc w:val="both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53F8"/>
    <w:pPr>
      <w:numPr>
        <w:numId w:val="4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1F5B6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1F5B6C"/>
    <w:rPr>
      <w:rFonts w:ascii="Tahoma" w:hAnsi="Tahoma" w:cs="Tahoma"/>
      <w:color w:val="000000"/>
      <w:sz w:val="16"/>
      <w:szCs w:val="16"/>
      <w:shd w:val="solid" w:color="FFFFFF" w:fil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3"/>
    <w:pPr>
      <w:shd w:val="solid" w:color="FFFFFF" w:fill="auto"/>
      <w:spacing w:after="0" w:line="240" w:lineRule="auto"/>
      <w:contextualSpacing/>
      <w:jc w:val="both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53F8"/>
    <w:pPr>
      <w:numPr>
        <w:numId w:val="4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1F5B6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1F5B6C"/>
    <w:rPr>
      <w:rFonts w:ascii="Tahoma" w:hAnsi="Tahoma" w:cs="Tahoma"/>
      <w:color w:val="000000"/>
      <w:sz w:val="16"/>
      <w:szCs w:val="16"/>
      <w:shd w:val="solid" w:color="FFFFFF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Jäppinen</dc:creator>
  <cp:lastModifiedBy>rmatilai</cp:lastModifiedBy>
  <cp:revision>2</cp:revision>
  <dcterms:created xsi:type="dcterms:W3CDTF">2012-09-12T10:06:00Z</dcterms:created>
  <dcterms:modified xsi:type="dcterms:W3CDTF">2012-09-12T10:06:00Z</dcterms:modified>
</cp:coreProperties>
</file>